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0D5" w:rsidRPr="00CA4DE0" w:rsidRDefault="006A50D3" w:rsidP="006A50D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eastAsia="Bembo-Italic" w:hAnsi="Garamond" w:cs="Bembo-Italic"/>
          <w:b/>
          <w:iCs/>
          <w:sz w:val="24"/>
          <w:szCs w:val="24"/>
        </w:rPr>
      </w:pPr>
      <w:r w:rsidRPr="00CA4DE0">
        <w:rPr>
          <w:rFonts w:ascii="Garamond" w:eastAsia="Bembo-Italic" w:hAnsi="Garamond" w:cs="Bembo-Italic"/>
          <w:b/>
          <w:iCs/>
          <w:sz w:val="24"/>
          <w:szCs w:val="24"/>
        </w:rPr>
        <w:t>DIDASCALIE DELLE IMMAGINI</w:t>
      </w:r>
    </w:p>
    <w:p w:rsidR="006000D5" w:rsidRDefault="006000D5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D57D38" w:rsidRDefault="00D57D38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9F0CD3" w:rsidRPr="00CA4DE0" w:rsidRDefault="009F0CD3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FE24D6" w:rsidRPr="00CA4DE0" w:rsidRDefault="00FE24D6" w:rsidP="00FE24D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i/>
          <w:sz w:val="24"/>
          <w:szCs w:val="24"/>
        </w:rPr>
      </w:pPr>
      <w:r w:rsidRPr="00CA4DE0">
        <w:rPr>
          <w:rFonts w:ascii="Garamond" w:eastAsia="Bembo-Italic" w:hAnsi="Garamond" w:cs="Bembo"/>
          <w:i/>
          <w:sz w:val="24"/>
          <w:szCs w:val="24"/>
        </w:rPr>
        <w:t>Le immagini sono state fornite dagli organizzatori dell'evento, ad esclusivo utilizzo collegato alle esigenze di Ufficio Stampa dell'iniziativa medesima. La possibilità di utilizzare queste immagini è riservata unicamente al fine di corredare con le stesse servizi, articoli, segnalazioni inerenti la mostra cui si riferiscono. Qualunque diverso utilizzo è perseguibile ai sensi di Legge ad iniziativa di ogni avente diritto.</w:t>
      </w:r>
    </w:p>
    <w:p w:rsidR="006000D5" w:rsidRDefault="006000D5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870B17" w:rsidRPr="00CA4DE0" w:rsidRDefault="00870B17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870B17" w:rsidRPr="00CA4DE0" w:rsidRDefault="00870B17" w:rsidP="00870B17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CA4DE0">
        <w:rPr>
          <w:rFonts w:ascii="Garamond" w:eastAsia="Bembo-Italic" w:hAnsi="Garamond" w:cs="Bembo-Italic"/>
          <w:iCs/>
          <w:sz w:val="24"/>
          <w:szCs w:val="24"/>
        </w:rPr>
        <w:t xml:space="preserve">Fig. 1 </w:t>
      </w:r>
    </w:p>
    <w:p w:rsidR="00170CCF" w:rsidRPr="00170CCF" w:rsidRDefault="00170CCF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170CCF">
        <w:rPr>
          <w:rFonts w:ascii="Garamond" w:hAnsi="Garamond" w:cs="Times New Roman"/>
          <w:b/>
          <w:sz w:val="24"/>
          <w:szCs w:val="24"/>
        </w:rPr>
        <w:t xml:space="preserve">Elisabetta </w:t>
      </w:r>
      <w:proofErr w:type="spellStart"/>
      <w:r w:rsidRPr="00170CCF">
        <w:rPr>
          <w:rFonts w:ascii="Garamond" w:hAnsi="Garamond" w:cs="Times New Roman"/>
          <w:b/>
          <w:sz w:val="24"/>
          <w:szCs w:val="24"/>
        </w:rPr>
        <w:t>Sirani</w:t>
      </w:r>
      <w:proofErr w:type="spellEnd"/>
      <w:r w:rsidR="0095719B">
        <w:rPr>
          <w:rFonts w:ascii="Garamond" w:hAnsi="Garamond" w:cs="Times New Roman"/>
          <w:b/>
          <w:sz w:val="24"/>
          <w:szCs w:val="24"/>
        </w:rPr>
        <w:t xml:space="preserve"> </w:t>
      </w:r>
      <w:r w:rsidR="0095719B"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170CCF" w:rsidRDefault="00170CCF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170CCF">
        <w:rPr>
          <w:rFonts w:ascii="Garamond" w:hAnsi="Garamond" w:cs="Times New Roman"/>
          <w:i/>
          <w:sz w:val="24"/>
          <w:szCs w:val="24"/>
        </w:rPr>
        <w:t>Decollazione di San Giovanni Battista</w:t>
      </w:r>
    </w:p>
    <w:p w:rsidR="0092790B" w:rsidRPr="0092790B" w:rsidRDefault="0092790B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92790B">
        <w:rPr>
          <w:rFonts w:ascii="Garamond" w:hAnsi="Garamond" w:cs="Times New Roman"/>
          <w:sz w:val="24"/>
          <w:szCs w:val="24"/>
        </w:rPr>
        <w:t>Pietra nera, pennello e inchiostro diluito, carta</w:t>
      </w:r>
    </w:p>
    <w:p w:rsidR="00F472FE" w:rsidRPr="00786780" w:rsidRDefault="00F472FE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86780">
        <w:rPr>
          <w:rFonts w:ascii="Garamond" w:hAnsi="Garamond" w:cs="Times New Roman"/>
          <w:sz w:val="24"/>
          <w:szCs w:val="24"/>
        </w:rPr>
        <w:t>Firenze, Gallerie degli Uffizi, Gabinetto dei Disegni e delle Stampe</w:t>
      </w:r>
    </w:p>
    <w:p w:rsidR="00F472FE" w:rsidRPr="00CA4DE0" w:rsidRDefault="00F472FE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CD2340" w:rsidRPr="00CA4DE0" w:rsidRDefault="00CD2340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000D5" w:rsidRPr="00CA4DE0" w:rsidRDefault="006000D5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CA4DE0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F472FE" w:rsidRPr="00CA4DE0">
        <w:rPr>
          <w:rFonts w:ascii="Garamond" w:eastAsia="Bembo-Italic" w:hAnsi="Garamond" w:cs="Bembo-Italic"/>
          <w:iCs/>
          <w:sz w:val="24"/>
          <w:szCs w:val="24"/>
        </w:rPr>
        <w:t xml:space="preserve"> 2</w:t>
      </w:r>
      <w:r w:rsidRPr="00CA4DE0">
        <w:rPr>
          <w:rFonts w:ascii="Garamond" w:eastAsia="Bembo-Italic" w:hAnsi="Garamond" w:cs="Bembo-Italic"/>
          <w:iCs/>
          <w:sz w:val="24"/>
          <w:szCs w:val="24"/>
        </w:rPr>
        <w:t xml:space="preserve"> </w:t>
      </w:r>
    </w:p>
    <w:p w:rsidR="00170CCF" w:rsidRPr="00170CCF" w:rsidRDefault="00170CCF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170CCF">
        <w:rPr>
          <w:rFonts w:ascii="Garamond" w:hAnsi="Garamond" w:cs="Times New Roman"/>
          <w:b/>
          <w:sz w:val="24"/>
          <w:szCs w:val="24"/>
        </w:rPr>
        <w:t xml:space="preserve">Elisabetta </w:t>
      </w:r>
      <w:proofErr w:type="spellStart"/>
      <w:r w:rsidRPr="00170CCF">
        <w:rPr>
          <w:rFonts w:ascii="Garamond" w:hAnsi="Garamond" w:cs="Times New Roman"/>
          <w:b/>
          <w:sz w:val="24"/>
          <w:szCs w:val="24"/>
        </w:rPr>
        <w:t>Sirani</w:t>
      </w:r>
      <w:proofErr w:type="spellEnd"/>
      <w:r w:rsidR="0095719B">
        <w:rPr>
          <w:rFonts w:ascii="Garamond" w:hAnsi="Garamond" w:cs="Times New Roman"/>
          <w:b/>
          <w:sz w:val="24"/>
          <w:szCs w:val="24"/>
        </w:rPr>
        <w:t xml:space="preserve"> </w:t>
      </w:r>
      <w:r w:rsidR="0095719B"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95719B" w:rsidRDefault="0095719B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95719B">
        <w:rPr>
          <w:rFonts w:ascii="Garamond" w:hAnsi="Garamond" w:cs="Times New Roman"/>
          <w:i/>
          <w:sz w:val="24"/>
          <w:szCs w:val="24"/>
        </w:rPr>
        <w:t xml:space="preserve">Sacra Famiglia </w:t>
      </w:r>
    </w:p>
    <w:p w:rsidR="0095719B" w:rsidRDefault="0095719B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95719B">
        <w:rPr>
          <w:rFonts w:ascii="Garamond" w:hAnsi="Garamond" w:cs="Times New Roman"/>
          <w:sz w:val="24"/>
          <w:szCs w:val="24"/>
        </w:rPr>
        <w:t xml:space="preserve">Pietra nera, pennello e inchiostro diluito, carta </w:t>
      </w:r>
    </w:p>
    <w:p w:rsidR="00170CCF" w:rsidRPr="00786780" w:rsidRDefault="00170CCF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86780">
        <w:rPr>
          <w:rFonts w:ascii="Garamond" w:hAnsi="Garamond" w:cs="Times New Roman"/>
          <w:sz w:val="24"/>
          <w:szCs w:val="24"/>
        </w:rPr>
        <w:t>Firenze, Gallerie degli Uffizi, Gabinetto dei Disegni e delle Stampe</w:t>
      </w:r>
    </w:p>
    <w:p w:rsidR="00CD2340" w:rsidRDefault="00CD2340" w:rsidP="006000D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95719B" w:rsidRDefault="0095719B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7B6D80" w:rsidRPr="00CA4DE0" w:rsidRDefault="007B6D80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CA4DE0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95719B">
        <w:rPr>
          <w:rFonts w:ascii="Garamond" w:eastAsia="Bembo-Italic" w:hAnsi="Garamond" w:cs="Bembo-Italic"/>
          <w:iCs/>
          <w:sz w:val="24"/>
          <w:szCs w:val="24"/>
        </w:rPr>
        <w:t xml:space="preserve"> 3</w:t>
      </w:r>
    </w:p>
    <w:p w:rsidR="00170CCF" w:rsidRPr="0095719B" w:rsidRDefault="0095719B" w:rsidP="00170CCF">
      <w:pPr>
        <w:autoSpaceDE w:val="0"/>
        <w:autoSpaceDN w:val="0"/>
        <w:adjustRightInd w:val="0"/>
        <w:spacing w:after="0" w:line="240" w:lineRule="auto"/>
        <w:ind w:left="360"/>
      </w:pPr>
      <w:r>
        <w:rPr>
          <w:rFonts w:ascii="Garamond" w:hAnsi="Garamond" w:cs="Times New Roman"/>
          <w:b/>
          <w:sz w:val="24"/>
          <w:szCs w:val="24"/>
        </w:rPr>
        <w:t xml:space="preserve">Elisabetta </w:t>
      </w:r>
      <w:proofErr w:type="spellStart"/>
      <w:r>
        <w:rPr>
          <w:rFonts w:ascii="Garamond" w:hAnsi="Garamond" w:cs="Times New Roman"/>
          <w:b/>
          <w:sz w:val="24"/>
          <w:szCs w:val="24"/>
        </w:rPr>
        <w:t>Sirani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r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7B6D80" w:rsidRDefault="00170CCF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170CCF">
        <w:rPr>
          <w:rFonts w:ascii="Garamond" w:hAnsi="Garamond" w:cs="Times New Roman"/>
          <w:i/>
          <w:sz w:val="24"/>
          <w:szCs w:val="24"/>
        </w:rPr>
        <w:t>Riposo in Egitto</w:t>
      </w:r>
    </w:p>
    <w:p w:rsidR="006D0394" w:rsidRPr="006D0394" w:rsidRDefault="006D0394" w:rsidP="00170C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6D0394">
        <w:rPr>
          <w:rFonts w:ascii="Garamond" w:hAnsi="Garamond" w:cs="Times New Roman"/>
          <w:sz w:val="24"/>
          <w:szCs w:val="24"/>
        </w:rPr>
        <w:t>Acquaforte</w:t>
      </w:r>
    </w:p>
    <w:p w:rsidR="00170CCF" w:rsidRDefault="00170CCF" w:rsidP="001E3E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786780">
        <w:rPr>
          <w:rFonts w:ascii="Garamond" w:hAnsi="Garamond" w:cs="Times New Roman"/>
          <w:sz w:val="24"/>
          <w:szCs w:val="24"/>
        </w:rPr>
        <w:t>Firenze, Gallerie degli Uffizi, Gabinetto dei Disegni e delle Stampe</w:t>
      </w:r>
    </w:p>
    <w:p w:rsidR="001E3ECF" w:rsidRDefault="001E3ECF" w:rsidP="001E3E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1E3ECF" w:rsidRDefault="001E3ECF" w:rsidP="001E3EC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170CCF" w:rsidRDefault="005424DA" w:rsidP="00D02F07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CA4DE0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95719B">
        <w:rPr>
          <w:rFonts w:ascii="Garamond" w:eastAsia="Bembo-Italic" w:hAnsi="Garamond" w:cs="Bembo-Italic"/>
          <w:iCs/>
          <w:sz w:val="24"/>
          <w:szCs w:val="24"/>
        </w:rPr>
        <w:t xml:space="preserve"> 4</w:t>
      </w:r>
    </w:p>
    <w:p w:rsidR="002040AB" w:rsidRPr="007A25EE" w:rsidRDefault="002040AB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7A25EE">
        <w:rPr>
          <w:rFonts w:ascii="Garamond" w:hAnsi="Garamond" w:cs="Times New Roman"/>
          <w:b/>
          <w:sz w:val="24"/>
          <w:szCs w:val="24"/>
        </w:rPr>
        <w:t xml:space="preserve">Elisabetta </w:t>
      </w:r>
      <w:proofErr w:type="spellStart"/>
      <w:r w:rsidRPr="007A25EE">
        <w:rPr>
          <w:rFonts w:ascii="Garamond" w:hAnsi="Garamond" w:cs="Times New Roman"/>
          <w:b/>
          <w:sz w:val="24"/>
          <w:szCs w:val="24"/>
        </w:rPr>
        <w:t>Sirani</w:t>
      </w:r>
      <w:proofErr w:type="spellEnd"/>
      <w:r w:rsidR="0095719B">
        <w:rPr>
          <w:rFonts w:ascii="Garamond" w:hAnsi="Garamond" w:cs="Times New Roman"/>
          <w:b/>
          <w:sz w:val="24"/>
          <w:szCs w:val="24"/>
        </w:rPr>
        <w:t xml:space="preserve"> </w:t>
      </w:r>
      <w:r w:rsidR="0095719B"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95719B" w:rsidRDefault="0095719B" w:rsidP="005424DA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95719B">
        <w:rPr>
          <w:rFonts w:ascii="Garamond" w:hAnsi="Garamond" w:cs="Times New Roman"/>
          <w:i/>
          <w:sz w:val="24"/>
          <w:szCs w:val="24"/>
        </w:rPr>
        <w:t xml:space="preserve">Sacra Famiglia con Sant’Anna e San Gioacchino </w:t>
      </w:r>
    </w:p>
    <w:p w:rsidR="002C1945" w:rsidRDefault="002C1945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2C1945">
        <w:rPr>
          <w:rFonts w:ascii="Garamond" w:hAnsi="Garamond" w:cs="Times New Roman"/>
          <w:sz w:val="24"/>
          <w:szCs w:val="24"/>
        </w:rPr>
        <w:t>1662 circa</w:t>
      </w:r>
    </w:p>
    <w:p w:rsidR="0095719B" w:rsidRPr="0095719B" w:rsidRDefault="0095719B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Pietra nera, carta</w:t>
      </w:r>
    </w:p>
    <w:p w:rsidR="005424DA" w:rsidRDefault="005424DA" w:rsidP="005424DA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5424DA">
        <w:rPr>
          <w:rFonts w:ascii="Garamond" w:hAnsi="Garamond" w:cs="Times New Roman"/>
          <w:sz w:val="24"/>
          <w:szCs w:val="24"/>
        </w:rPr>
        <w:t>Firenze</w:t>
      </w:r>
      <w:r>
        <w:rPr>
          <w:rFonts w:ascii="Garamond" w:hAnsi="Garamond" w:cs="Times New Roman"/>
          <w:sz w:val="24"/>
          <w:szCs w:val="24"/>
        </w:rPr>
        <w:t xml:space="preserve">, </w:t>
      </w:r>
      <w:r w:rsidRPr="005424DA">
        <w:rPr>
          <w:rFonts w:ascii="Garamond" w:hAnsi="Garamond" w:cs="Times New Roman"/>
          <w:sz w:val="24"/>
          <w:szCs w:val="24"/>
        </w:rPr>
        <w:t>Gallerie degli Uffizi</w:t>
      </w:r>
      <w:r>
        <w:rPr>
          <w:rFonts w:ascii="Garamond" w:hAnsi="Garamond" w:cs="Times New Roman"/>
          <w:sz w:val="24"/>
          <w:szCs w:val="24"/>
        </w:rPr>
        <w:t xml:space="preserve">, </w:t>
      </w:r>
      <w:r w:rsidRPr="005424DA">
        <w:rPr>
          <w:rFonts w:ascii="Garamond" w:hAnsi="Garamond" w:cs="Times New Roman"/>
          <w:sz w:val="24"/>
          <w:szCs w:val="24"/>
        </w:rPr>
        <w:t>Gabinetto dei Disegni e delle Stampe</w:t>
      </w:r>
    </w:p>
    <w:p w:rsidR="005424DA" w:rsidRDefault="005424DA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</w:p>
    <w:p w:rsidR="006D0394" w:rsidRDefault="006D0394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</w:p>
    <w:p w:rsidR="0095719B" w:rsidRPr="0095719B" w:rsidRDefault="0095719B" w:rsidP="002040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CA4DE0">
        <w:rPr>
          <w:rFonts w:ascii="Garamond" w:eastAsia="Bembo-Italic" w:hAnsi="Garamond" w:cs="Bembo-Italic"/>
          <w:iCs/>
          <w:sz w:val="24"/>
          <w:szCs w:val="24"/>
        </w:rPr>
        <w:t>Fig.</w:t>
      </w:r>
      <w:r>
        <w:rPr>
          <w:rFonts w:ascii="Garamond" w:eastAsia="Bembo-Italic" w:hAnsi="Garamond" w:cs="Bembo-Italic"/>
          <w:iCs/>
          <w:sz w:val="24"/>
          <w:szCs w:val="24"/>
        </w:rPr>
        <w:t xml:space="preserve"> 5</w:t>
      </w:r>
    </w:p>
    <w:p w:rsidR="0095719B" w:rsidRPr="0095719B" w:rsidRDefault="0095719B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95719B">
        <w:rPr>
          <w:rFonts w:ascii="Garamond" w:hAnsi="Garamond" w:cs="Times New Roman"/>
          <w:b/>
          <w:sz w:val="24"/>
          <w:szCs w:val="24"/>
        </w:rPr>
        <w:t xml:space="preserve">Elisabetta </w:t>
      </w:r>
      <w:proofErr w:type="spellStart"/>
      <w:r w:rsidRPr="0095719B">
        <w:rPr>
          <w:rFonts w:ascii="Garamond" w:hAnsi="Garamond" w:cs="Times New Roman"/>
          <w:b/>
          <w:sz w:val="24"/>
          <w:szCs w:val="24"/>
        </w:rPr>
        <w:t>Sirani</w:t>
      </w:r>
      <w:proofErr w:type="spellEnd"/>
      <w:r w:rsidRPr="0095719B">
        <w:rPr>
          <w:rFonts w:ascii="Garamond" w:hAnsi="Garamond" w:cs="Times New Roman"/>
          <w:b/>
          <w:sz w:val="24"/>
          <w:szCs w:val="24"/>
        </w:rPr>
        <w:t xml:space="preserve"> </w:t>
      </w:r>
      <w:r w:rsidRPr="0095719B">
        <w:rPr>
          <w:rFonts w:ascii="Garamond" w:hAnsi="Garamond" w:cs="Times New Roman"/>
          <w:sz w:val="24"/>
          <w:szCs w:val="24"/>
        </w:rPr>
        <w:t>(Bologna, 1638-1665)</w:t>
      </w:r>
      <w:r w:rsidRPr="0095719B">
        <w:rPr>
          <w:rFonts w:ascii="Garamond" w:hAnsi="Garamond" w:cs="Times New Roman"/>
          <w:b/>
          <w:sz w:val="24"/>
          <w:szCs w:val="24"/>
        </w:rPr>
        <w:t xml:space="preserve"> </w:t>
      </w:r>
    </w:p>
    <w:p w:rsidR="0095719B" w:rsidRDefault="0095719B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95719B">
        <w:rPr>
          <w:rFonts w:ascii="Garamond" w:hAnsi="Garamond" w:cs="Times New Roman"/>
          <w:i/>
          <w:sz w:val="24"/>
          <w:szCs w:val="24"/>
        </w:rPr>
        <w:t xml:space="preserve">Ritratto del conte Annibale </w:t>
      </w:r>
      <w:proofErr w:type="spellStart"/>
      <w:r w:rsidRPr="0095719B">
        <w:rPr>
          <w:rFonts w:ascii="Garamond" w:hAnsi="Garamond" w:cs="Times New Roman"/>
          <w:i/>
          <w:sz w:val="24"/>
          <w:szCs w:val="24"/>
        </w:rPr>
        <w:t>Ranuzzi</w:t>
      </w:r>
      <w:proofErr w:type="spellEnd"/>
      <w:r w:rsidRPr="0095719B">
        <w:rPr>
          <w:rFonts w:ascii="Garamond" w:hAnsi="Garamond" w:cs="Times New Roman"/>
          <w:i/>
          <w:sz w:val="24"/>
          <w:szCs w:val="24"/>
        </w:rPr>
        <w:t xml:space="preserve"> </w:t>
      </w:r>
    </w:p>
    <w:p w:rsidR="0095719B" w:rsidRPr="0095719B" w:rsidRDefault="0095719B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95719B">
        <w:rPr>
          <w:rFonts w:ascii="Garamond" w:hAnsi="Garamond" w:cs="Times New Roman"/>
          <w:sz w:val="24"/>
          <w:szCs w:val="24"/>
        </w:rPr>
        <w:t xml:space="preserve">Pietra rossa, carta </w:t>
      </w:r>
    </w:p>
    <w:p w:rsidR="0095719B" w:rsidRDefault="0095719B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95719B">
        <w:rPr>
          <w:rFonts w:ascii="Garamond" w:hAnsi="Garamond" w:cs="Times New Roman"/>
          <w:sz w:val="24"/>
          <w:szCs w:val="24"/>
        </w:rPr>
        <w:t>Firenze, Gallerie degli Uffizi, Gabinetto dei Disegni e delle Stampe</w:t>
      </w:r>
    </w:p>
    <w:p w:rsidR="0095719B" w:rsidRDefault="0095719B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95719B" w:rsidRPr="00CA4DE0" w:rsidRDefault="0095719B" w:rsidP="0095719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A63C46" w:rsidRPr="00CA4DE0" w:rsidRDefault="0095719B" w:rsidP="00A63C4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6</w:t>
      </w:r>
    </w:p>
    <w:p w:rsidR="00380159" w:rsidRPr="00380159" w:rsidRDefault="00380159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380159">
        <w:rPr>
          <w:rFonts w:ascii="Garamond" w:hAnsi="Garamond" w:cs="Times New Roman"/>
          <w:b/>
          <w:sz w:val="24"/>
          <w:szCs w:val="24"/>
        </w:rPr>
        <w:t xml:space="preserve">Elisabetta </w:t>
      </w:r>
      <w:proofErr w:type="spellStart"/>
      <w:r w:rsidRPr="00380159">
        <w:rPr>
          <w:rFonts w:ascii="Garamond" w:hAnsi="Garamond" w:cs="Times New Roman"/>
          <w:b/>
          <w:sz w:val="24"/>
          <w:szCs w:val="24"/>
        </w:rPr>
        <w:t>Sirani</w:t>
      </w:r>
      <w:proofErr w:type="spellEnd"/>
      <w:r w:rsidR="0095719B">
        <w:rPr>
          <w:rFonts w:ascii="Garamond" w:hAnsi="Garamond" w:cs="Times New Roman"/>
          <w:b/>
          <w:sz w:val="24"/>
          <w:szCs w:val="24"/>
        </w:rPr>
        <w:t xml:space="preserve"> </w:t>
      </w:r>
      <w:r w:rsidR="0095719B"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CA4DE0" w:rsidRDefault="006D0394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6D0394">
        <w:rPr>
          <w:rFonts w:ascii="Garamond" w:hAnsi="Garamond" w:cs="Times New Roman"/>
          <w:i/>
          <w:sz w:val="24"/>
          <w:szCs w:val="24"/>
        </w:rPr>
        <w:t xml:space="preserve">Anna Maria </w:t>
      </w:r>
      <w:proofErr w:type="spellStart"/>
      <w:r w:rsidRPr="006D0394">
        <w:rPr>
          <w:rFonts w:ascii="Garamond" w:hAnsi="Garamond" w:cs="Times New Roman"/>
          <w:i/>
          <w:sz w:val="24"/>
          <w:szCs w:val="24"/>
        </w:rPr>
        <w:t>Ranuzzi</w:t>
      </w:r>
      <w:proofErr w:type="spellEnd"/>
      <w:r w:rsidRPr="006D0394">
        <w:rPr>
          <w:rFonts w:ascii="Garamond" w:hAnsi="Garamond" w:cs="Times New Roman"/>
          <w:i/>
          <w:sz w:val="24"/>
          <w:szCs w:val="24"/>
        </w:rPr>
        <w:t xml:space="preserve"> ritratta come la Carità</w:t>
      </w:r>
    </w:p>
    <w:p w:rsidR="006D0394" w:rsidRDefault="006D0394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6D0394">
        <w:rPr>
          <w:rFonts w:ascii="Garamond" w:hAnsi="Garamond" w:cs="Times New Roman"/>
          <w:sz w:val="24"/>
          <w:szCs w:val="24"/>
        </w:rPr>
        <w:t>Olio su tela</w:t>
      </w:r>
    </w:p>
    <w:p w:rsidR="006D0394" w:rsidRPr="006D0394" w:rsidRDefault="006D0394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1665</w:t>
      </w:r>
    </w:p>
    <w:p w:rsidR="00D57D38" w:rsidRDefault="006D0394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6D0394">
        <w:rPr>
          <w:rFonts w:ascii="Garamond" w:hAnsi="Garamond" w:cs="Times New Roman"/>
          <w:sz w:val="24"/>
          <w:szCs w:val="24"/>
        </w:rPr>
        <w:t>Bologna, Collezioni d'Arte e di Storia della Fondazione Cassa di Risparmio in Bologna</w:t>
      </w:r>
    </w:p>
    <w:p w:rsidR="00F472FE" w:rsidRPr="00CA4DE0" w:rsidRDefault="0095719B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lastRenderedPageBreak/>
        <w:t>Fig. 7</w:t>
      </w:r>
    </w:p>
    <w:p w:rsidR="00380159" w:rsidRPr="00380159" w:rsidRDefault="00380159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380159">
        <w:rPr>
          <w:rFonts w:ascii="Garamond" w:hAnsi="Garamond" w:cs="Times New Roman"/>
          <w:b/>
          <w:sz w:val="24"/>
          <w:szCs w:val="24"/>
        </w:rPr>
        <w:t xml:space="preserve">Elisabetta </w:t>
      </w:r>
      <w:proofErr w:type="spellStart"/>
      <w:r w:rsidRPr="00380159">
        <w:rPr>
          <w:rFonts w:ascii="Garamond" w:hAnsi="Garamond" w:cs="Times New Roman"/>
          <w:b/>
          <w:sz w:val="24"/>
          <w:szCs w:val="24"/>
        </w:rPr>
        <w:t>Sirani</w:t>
      </w:r>
      <w:proofErr w:type="spellEnd"/>
      <w:r w:rsidR="0095719B">
        <w:rPr>
          <w:rFonts w:ascii="Garamond" w:hAnsi="Garamond" w:cs="Times New Roman"/>
          <w:b/>
          <w:sz w:val="24"/>
          <w:szCs w:val="24"/>
        </w:rPr>
        <w:t xml:space="preserve"> </w:t>
      </w:r>
      <w:r w:rsidR="0095719B"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380159" w:rsidRPr="00380159" w:rsidRDefault="00380159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380159">
        <w:rPr>
          <w:rFonts w:ascii="Garamond" w:hAnsi="Garamond" w:cs="Times New Roman"/>
          <w:i/>
          <w:sz w:val="24"/>
          <w:szCs w:val="24"/>
        </w:rPr>
        <w:t>San Girolamo</w:t>
      </w:r>
    </w:p>
    <w:p w:rsidR="006D0394" w:rsidRDefault="006D0394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6D0394">
        <w:rPr>
          <w:rFonts w:ascii="Garamond" w:hAnsi="Garamond" w:cs="Times New Roman"/>
          <w:sz w:val="24"/>
          <w:szCs w:val="24"/>
        </w:rPr>
        <w:t xml:space="preserve">Pietra nera, pennello e inchiostro diluito, carta </w:t>
      </w:r>
    </w:p>
    <w:p w:rsidR="00F472FE" w:rsidRPr="00380159" w:rsidRDefault="00380159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380159">
        <w:rPr>
          <w:rFonts w:ascii="Garamond" w:hAnsi="Garamond" w:cs="Times New Roman"/>
          <w:sz w:val="24"/>
          <w:szCs w:val="24"/>
        </w:rPr>
        <w:t>Bologna, Pinacoteca Nazionale, Gabinetto Disegni e Stampe</w:t>
      </w:r>
    </w:p>
    <w:p w:rsidR="00CD2340" w:rsidRDefault="00CD2340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2C1945" w:rsidRPr="00CA4DE0" w:rsidRDefault="002C1945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F472FE" w:rsidRPr="00CA4DE0" w:rsidRDefault="0095719B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Fig. 8</w:t>
      </w:r>
    </w:p>
    <w:p w:rsidR="00380159" w:rsidRPr="00380159" w:rsidRDefault="00380159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380159">
        <w:rPr>
          <w:rFonts w:ascii="Garamond" w:hAnsi="Garamond" w:cs="Times New Roman"/>
          <w:b/>
          <w:sz w:val="24"/>
          <w:szCs w:val="24"/>
        </w:rPr>
        <w:t xml:space="preserve">Elisabetta </w:t>
      </w:r>
      <w:proofErr w:type="spellStart"/>
      <w:r w:rsidRPr="00380159">
        <w:rPr>
          <w:rFonts w:ascii="Garamond" w:hAnsi="Garamond" w:cs="Times New Roman"/>
          <w:b/>
          <w:sz w:val="24"/>
          <w:szCs w:val="24"/>
        </w:rPr>
        <w:t>Sirani</w:t>
      </w:r>
      <w:proofErr w:type="spellEnd"/>
      <w:r w:rsidR="0095719B">
        <w:rPr>
          <w:rFonts w:ascii="Garamond" w:hAnsi="Garamond" w:cs="Times New Roman"/>
          <w:b/>
          <w:sz w:val="24"/>
          <w:szCs w:val="24"/>
        </w:rPr>
        <w:t xml:space="preserve"> </w:t>
      </w:r>
      <w:r w:rsidR="0095719B"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6D0394" w:rsidRDefault="006D0394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6D0394">
        <w:rPr>
          <w:rFonts w:ascii="Garamond" w:hAnsi="Garamond" w:cs="Times New Roman"/>
          <w:i/>
          <w:sz w:val="24"/>
          <w:szCs w:val="24"/>
        </w:rPr>
        <w:t>Allegoria della Pittura (autoritratto?)</w:t>
      </w:r>
    </w:p>
    <w:p w:rsidR="006D0394" w:rsidRPr="001E3ECF" w:rsidRDefault="006D0394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  <w:r w:rsidRPr="001E3ECF">
        <w:rPr>
          <w:rFonts w:ascii="Garamond" w:hAnsi="Garamond" w:cs="Times New Roman"/>
          <w:sz w:val="24"/>
          <w:szCs w:val="24"/>
          <w:lang w:val="en-US"/>
        </w:rPr>
        <w:t>1658</w:t>
      </w:r>
    </w:p>
    <w:p w:rsidR="006D0394" w:rsidRPr="001E3ECF" w:rsidRDefault="006D0394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en-US"/>
        </w:rPr>
      </w:pPr>
      <w:r w:rsidRPr="001E3ECF">
        <w:rPr>
          <w:rFonts w:ascii="Garamond" w:hAnsi="Garamond" w:cs="Times New Roman"/>
          <w:sz w:val="24"/>
          <w:szCs w:val="24"/>
          <w:lang w:val="en-US"/>
        </w:rPr>
        <w:t xml:space="preserve">Olio </w:t>
      </w:r>
      <w:proofErr w:type="spellStart"/>
      <w:r w:rsidRPr="001E3ECF">
        <w:rPr>
          <w:rFonts w:ascii="Garamond" w:hAnsi="Garamond" w:cs="Times New Roman"/>
          <w:sz w:val="24"/>
          <w:szCs w:val="24"/>
          <w:lang w:val="en-US"/>
        </w:rPr>
        <w:t>su</w:t>
      </w:r>
      <w:proofErr w:type="spellEnd"/>
      <w:r w:rsidRPr="001E3ECF">
        <w:rPr>
          <w:rFonts w:ascii="Garamond" w:hAnsi="Garamond" w:cs="Times New Roman"/>
          <w:sz w:val="24"/>
          <w:szCs w:val="24"/>
          <w:lang w:val="en-US"/>
        </w:rPr>
        <w:t xml:space="preserve"> </w:t>
      </w:r>
      <w:proofErr w:type="spellStart"/>
      <w:r w:rsidRPr="001E3ECF">
        <w:rPr>
          <w:rFonts w:ascii="Garamond" w:hAnsi="Garamond" w:cs="Times New Roman"/>
          <w:sz w:val="24"/>
          <w:szCs w:val="24"/>
          <w:lang w:val="en-US"/>
        </w:rPr>
        <w:t>tela</w:t>
      </w:r>
      <w:proofErr w:type="spellEnd"/>
    </w:p>
    <w:p w:rsidR="00380159" w:rsidRDefault="006D0394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proofErr w:type="spellStart"/>
      <w:r w:rsidRPr="006D0394">
        <w:rPr>
          <w:rFonts w:ascii="Garamond" w:hAnsi="Garamond" w:cs="Times New Roman"/>
          <w:sz w:val="24"/>
          <w:szCs w:val="24"/>
          <w:lang w:val="en-US"/>
        </w:rPr>
        <w:t>Mosca</w:t>
      </w:r>
      <w:proofErr w:type="spellEnd"/>
      <w:r w:rsidRPr="006D0394">
        <w:rPr>
          <w:rFonts w:ascii="Garamond" w:hAnsi="Garamond" w:cs="Times New Roman"/>
          <w:sz w:val="24"/>
          <w:szCs w:val="24"/>
          <w:lang w:val="en-US"/>
        </w:rPr>
        <w:t>, The Pushkin State Museum of Fine Arts</w:t>
      </w:r>
    </w:p>
    <w:p w:rsidR="006D0394" w:rsidRDefault="006D0394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2C1945" w:rsidRPr="00CA4DE0" w:rsidRDefault="002C1945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A63C46" w:rsidRPr="00CA4DE0" w:rsidRDefault="0095719B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Fig. 9</w:t>
      </w:r>
    </w:p>
    <w:p w:rsidR="00380159" w:rsidRPr="00380159" w:rsidRDefault="00380159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380159">
        <w:rPr>
          <w:rFonts w:ascii="Garamond" w:hAnsi="Garamond" w:cs="Times New Roman"/>
          <w:b/>
          <w:sz w:val="24"/>
          <w:szCs w:val="24"/>
        </w:rPr>
        <w:t xml:space="preserve">Elisabetta </w:t>
      </w:r>
      <w:proofErr w:type="spellStart"/>
      <w:r w:rsidRPr="00380159">
        <w:rPr>
          <w:rFonts w:ascii="Garamond" w:hAnsi="Garamond" w:cs="Times New Roman"/>
          <w:b/>
          <w:sz w:val="24"/>
          <w:szCs w:val="24"/>
        </w:rPr>
        <w:t>Sirani</w:t>
      </w:r>
      <w:proofErr w:type="spellEnd"/>
      <w:r w:rsidR="0095719B">
        <w:rPr>
          <w:rFonts w:ascii="Garamond" w:hAnsi="Garamond" w:cs="Times New Roman"/>
          <w:b/>
          <w:sz w:val="24"/>
          <w:szCs w:val="24"/>
        </w:rPr>
        <w:t xml:space="preserve"> </w:t>
      </w:r>
      <w:r w:rsidR="0095719B"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F472FE" w:rsidRPr="00380159" w:rsidRDefault="00380159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380159">
        <w:rPr>
          <w:rFonts w:ascii="Garamond" w:hAnsi="Garamond" w:cs="Times New Roman"/>
          <w:i/>
          <w:sz w:val="24"/>
          <w:szCs w:val="24"/>
        </w:rPr>
        <w:t>Madonna col Bambino e San Giovannino</w:t>
      </w:r>
    </w:p>
    <w:p w:rsidR="002C1945" w:rsidRPr="002C1945" w:rsidRDefault="002C1945" w:rsidP="002C194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2C1945">
        <w:rPr>
          <w:rFonts w:ascii="Garamond" w:hAnsi="Garamond" w:cs="Times New Roman"/>
          <w:sz w:val="24"/>
          <w:szCs w:val="24"/>
        </w:rPr>
        <w:t>1664</w:t>
      </w:r>
    </w:p>
    <w:p w:rsidR="002C1945" w:rsidRDefault="002C1945" w:rsidP="002C194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Olio su tela</w:t>
      </w:r>
    </w:p>
    <w:p w:rsidR="00380159" w:rsidRDefault="002C1945" w:rsidP="002C194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2C1945">
        <w:rPr>
          <w:rFonts w:ascii="Garamond" w:hAnsi="Garamond" w:cs="Times New Roman"/>
          <w:sz w:val="24"/>
          <w:szCs w:val="24"/>
        </w:rPr>
        <w:t>Pesaro, Comune di Pesaro, Musei Civici – Palazzo Mosca</w:t>
      </w:r>
      <w:bookmarkStart w:id="0" w:name="_GoBack"/>
      <w:bookmarkEnd w:id="0"/>
    </w:p>
    <w:p w:rsidR="00380159" w:rsidRDefault="00380159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2C1945" w:rsidRPr="00CA4DE0" w:rsidRDefault="002C1945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</w:p>
    <w:p w:rsidR="00A63C46" w:rsidRPr="00CA4DE0" w:rsidRDefault="0095719B" w:rsidP="00F472FE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Fig. 10</w:t>
      </w:r>
    </w:p>
    <w:p w:rsidR="00380159" w:rsidRPr="00380159" w:rsidRDefault="00380159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bCs/>
          <w:sz w:val="24"/>
          <w:szCs w:val="24"/>
        </w:rPr>
      </w:pPr>
      <w:r w:rsidRPr="00380159">
        <w:rPr>
          <w:rFonts w:ascii="Garamond" w:hAnsi="Garamond" w:cs="Times New Roman"/>
          <w:b/>
          <w:bCs/>
          <w:sz w:val="24"/>
          <w:szCs w:val="24"/>
        </w:rPr>
        <w:t xml:space="preserve">Elisabetta </w:t>
      </w:r>
      <w:proofErr w:type="spellStart"/>
      <w:r w:rsidRPr="00380159">
        <w:rPr>
          <w:rFonts w:ascii="Garamond" w:hAnsi="Garamond" w:cs="Times New Roman"/>
          <w:b/>
          <w:bCs/>
          <w:sz w:val="24"/>
          <w:szCs w:val="24"/>
        </w:rPr>
        <w:t>Sirani</w:t>
      </w:r>
      <w:proofErr w:type="spellEnd"/>
      <w:r w:rsidR="0095719B">
        <w:rPr>
          <w:rFonts w:ascii="Garamond" w:hAnsi="Garamond" w:cs="Times New Roman"/>
          <w:b/>
          <w:bCs/>
          <w:sz w:val="24"/>
          <w:szCs w:val="24"/>
        </w:rPr>
        <w:t xml:space="preserve"> </w:t>
      </w:r>
      <w:r w:rsidR="0095719B"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175C4D" w:rsidRDefault="006D0394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Cs/>
          <w:i/>
          <w:sz w:val="24"/>
          <w:szCs w:val="24"/>
        </w:rPr>
      </w:pPr>
      <w:r>
        <w:rPr>
          <w:rFonts w:ascii="Garamond" w:hAnsi="Garamond" w:cs="Times New Roman"/>
          <w:bCs/>
          <w:i/>
          <w:sz w:val="24"/>
          <w:szCs w:val="24"/>
        </w:rPr>
        <w:t>Sacra Famiglia</w:t>
      </w:r>
      <w:r w:rsidR="00380159" w:rsidRPr="00380159">
        <w:rPr>
          <w:rFonts w:ascii="Garamond" w:hAnsi="Garamond" w:cs="Times New Roman"/>
          <w:bCs/>
          <w:i/>
          <w:sz w:val="24"/>
          <w:szCs w:val="24"/>
        </w:rPr>
        <w:t xml:space="preserve"> con Sant’Anna e San Gioacchino</w:t>
      </w:r>
      <w:r w:rsidR="001E3ECF">
        <w:rPr>
          <w:rFonts w:ascii="Garamond" w:hAnsi="Garamond" w:cs="Times New Roman"/>
          <w:bCs/>
          <w:i/>
          <w:sz w:val="24"/>
          <w:szCs w:val="24"/>
        </w:rPr>
        <w:t xml:space="preserve"> </w:t>
      </w:r>
      <w:r w:rsidR="001E3ECF" w:rsidRPr="001E3ECF">
        <w:rPr>
          <w:rFonts w:ascii="Garamond" w:hAnsi="Garamond" w:cs="Times New Roman"/>
          <w:bCs/>
          <w:i/>
          <w:sz w:val="24"/>
          <w:szCs w:val="24"/>
        </w:rPr>
        <w:t>(Sacra Famiglia delle ciliegie</w:t>
      </w:r>
      <w:r w:rsidR="001E3ECF">
        <w:rPr>
          <w:rFonts w:ascii="Garamond" w:hAnsi="Garamond" w:cs="Times New Roman"/>
          <w:bCs/>
          <w:i/>
          <w:sz w:val="24"/>
          <w:szCs w:val="24"/>
        </w:rPr>
        <w:t>)</w:t>
      </w:r>
    </w:p>
    <w:p w:rsidR="002C1945" w:rsidRPr="002C1945" w:rsidRDefault="002C1945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2C1945">
        <w:rPr>
          <w:rFonts w:ascii="Garamond" w:eastAsia="Bembo-Italic" w:hAnsi="Garamond" w:cs="Bembo-Italic"/>
          <w:iCs/>
          <w:sz w:val="24"/>
          <w:szCs w:val="24"/>
        </w:rPr>
        <w:t>1662 circa</w:t>
      </w:r>
    </w:p>
    <w:p w:rsidR="002C1945" w:rsidRPr="002C1945" w:rsidRDefault="002C1945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2C1945">
        <w:rPr>
          <w:rFonts w:ascii="Garamond" w:eastAsia="Bembo-Italic" w:hAnsi="Garamond" w:cs="Bembo-Italic"/>
          <w:iCs/>
          <w:sz w:val="24"/>
          <w:szCs w:val="24"/>
        </w:rPr>
        <w:t>Olio su tela</w:t>
      </w:r>
    </w:p>
    <w:p w:rsidR="00CD2340" w:rsidRDefault="00380159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Milano, Collezione privata</w:t>
      </w:r>
    </w:p>
    <w:p w:rsidR="00380159" w:rsidRDefault="00380159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380159" w:rsidRPr="00CA4DE0" w:rsidRDefault="00380159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175C4D" w:rsidRPr="00CA4DE0" w:rsidRDefault="0095719B" w:rsidP="007B6D8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>
        <w:rPr>
          <w:rFonts w:ascii="Garamond" w:eastAsia="Bembo-Italic" w:hAnsi="Garamond" w:cs="Bembo-Italic"/>
          <w:iCs/>
          <w:sz w:val="24"/>
          <w:szCs w:val="24"/>
        </w:rPr>
        <w:t>Fig. 11</w:t>
      </w:r>
    </w:p>
    <w:p w:rsidR="00380159" w:rsidRPr="00380159" w:rsidRDefault="00380159" w:rsidP="0038015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bCs/>
          <w:iCs/>
          <w:sz w:val="24"/>
          <w:szCs w:val="24"/>
        </w:rPr>
      </w:pPr>
      <w:r w:rsidRPr="00380159">
        <w:rPr>
          <w:rFonts w:ascii="Garamond" w:eastAsia="Bembo-Italic" w:hAnsi="Garamond" w:cs="Bembo-Italic"/>
          <w:b/>
          <w:bCs/>
          <w:iCs/>
          <w:sz w:val="24"/>
          <w:szCs w:val="24"/>
        </w:rPr>
        <w:t xml:space="preserve">Elisabetta </w:t>
      </w:r>
      <w:proofErr w:type="spellStart"/>
      <w:r w:rsidRPr="00380159">
        <w:rPr>
          <w:rFonts w:ascii="Garamond" w:eastAsia="Bembo-Italic" w:hAnsi="Garamond" w:cs="Bembo-Italic"/>
          <w:b/>
          <w:bCs/>
          <w:iCs/>
          <w:sz w:val="24"/>
          <w:szCs w:val="24"/>
        </w:rPr>
        <w:t>Sirani</w:t>
      </w:r>
      <w:proofErr w:type="spellEnd"/>
      <w:r w:rsidR="0095719B">
        <w:rPr>
          <w:rFonts w:ascii="Garamond" w:eastAsia="Bembo-Italic" w:hAnsi="Garamond" w:cs="Bembo-Italic"/>
          <w:b/>
          <w:bCs/>
          <w:iCs/>
          <w:sz w:val="24"/>
          <w:szCs w:val="24"/>
        </w:rPr>
        <w:t xml:space="preserve"> </w:t>
      </w:r>
      <w:r w:rsidR="0095719B" w:rsidRPr="0095719B">
        <w:rPr>
          <w:rFonts w:ascii="Garamond" w:hAnsi="Garamond" w:cs="Times New Roman"/>
          <w:sz w:val="24"/>
          <w:szCs w:val="24"/>
        </w:rPr>
        <w:t>(Bologna, 1638-1665)</w:t>
      </w:r>
    </w:p>
    <w:p w:rsidR="006D0394" w:rsidRPr="006D0394" w:rsidRDefault="006D0394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/>
          <w:iCs/>
          <w:sz w:val="24"/>
          <w:szCs w:val="24"/>
        </w:rPr>
      </w:pPr>
      <w:r w:rsidRPr="006D0394">
        <w:rPr>
          <w:rFonts w:ascii="Garamond" w:eastAsia="Bembo-Italic" w:hAnsi="Garamond" w:cs="Bembo-Italic"/>
          <w:bCs/>
          <w:i/>
          <w:iCs/>
          <w:sz w:val="24"/>
          <w:szCs w:val="24"/>
        </w:rPr>
        <w:t>Amorino trionfante in mare (Amorino Medici</w:t>
      </w:r>
      <w:r>
        <w:rPr>
          <w:rFonts w:ascii="Garamond" w:eastAsia="Bembo-Italic" w:hAnsi="Garamond" w:cs="Bembo-Italic"/>
          <w:bCs/>
          <w:i/>
          <w:iCs/>
          <w:sz w:val="24"/>
          <w:szCs w:val="24"/>
        </w:rPr>
        <w:t>)</w:t>
      </w:r>
    </w:p>
    <w:p w:rsidR="006D0394" w:rsidRPr="006D0394" w:rsidRDefault="006D0394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 w:rsidRPr="006D0394">
        <w:rPr>
          <w:rFonts w:ascii="Garamond" w:eastAsia="Bembo-Italic" w:hAnsi="Garamond" w:cs="Bembo-Italic"/>
          <w:bCs/>
          <w:iCs/>
          <w:sz w:val="24"/>
          <w:szCs w:val="24"/>
        </w:rPr>
        <w:t>1661</w:t>
      </w:r>
    </w:p>
    <w:p w:rsidR="006D0394" w:rsidRPr="006D0394" w:rsidRDefault="006D0394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Cs/>
          <w:iCs/>
          <w:sz w:val="24"/>
          <w:szCs w:val="24"/>
        </w:rPr>
      </w:pPr>
      <w:r>
        <w:rPr>
          <w:rFonts w:ascii="Garamond" w:eastAsia="Bembo-Italic" w:hAnsi="Garamond" w:cs="Bembo-Italic"/>
          <w:bCs/>
          <w:iCs/>
          <w:sz w:val="24"/>
          <w:szCs w:val="24"/>
        </w:rPr>
        <w:t>Olio su tela</w:t>
      </w:r>
    </w:p>
    <w:p w:rsidR="00380159" w:rsidRPr="006D0394" w:rsidRDefault="006D0394" w:rsidP="006D039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6D0394">
        <w:rPr>
          <w:rFonts w:ascii="Garamond" w:eastAsia="Bembo-Italic" w:hAnsi="Garamond" w:cs="Bembo-Italic"/>
          <w:bCs/>
          <w:iCs/>
          <w:sz w:val="24"/>
          <w:szCs w:val="24"/>
        </w:rPr>
        <w:t>Bologna, collezione privata</w:t>
      </w:r>
    </w:p>
    <w:sectPr w:rsidR="00380159" w:rsidRPr="006D03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embo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706147"/>
    <w:multiLevelType w:val="hybridMultilevel"/>
    <w:tmpl w:val="894456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FC"/>
    <w:rsid w:val="00017582"/>
    <w:rsid w:val="00027985"/>
    <w:rsid w:val="00170CCF"/>
    <w:rsid w:val="00175C4D"/>
    <w:rsid w:val="001E3ECF"/>
    <w:rsid w:val="002040AB"/>
    <w:rsid w:val="0026545B"/>
    <w:rsid w:val="002B02F1"/>
    <w:rsid w:val="002C1945"/>
    <w:rsid w:val="00340F6F"/>
    <w:rsid w:val="00380159"/>
    <w:rsid w:val="003E49B4"/>
    <w:rsid w:val="005424DA"/>
    <w:rsid w:val="005F4C30"/>
    <w:rsid w:val="006000D5"/>
    <w:rsid w:val="006371E1"/>
    <w:rsid w:val="00641974"/>
    <w:rsid w:val="006948B9"/>
    <w:rsid w:val="006A50D3"/>
    <w:rsid w:val="006D0394"/>
    <w:rsid w:val="006E5F1B"/>
    <w:rsid w:val="00746FEC"/>
    <w:rsid w:val="00786780"/>
    <w:rsid w:val="0078741D"/>
    <w:rsid w:val="007A25EE"/>
    <w:rsid w:val="007B6D80"/>
    <w:rsid w:val="007D444D"/>
    <w:rsid w:val="007E121D"/>
    <w:rsid w:val="00864FF1"/>
    <w:rsid w:val="00870B17"/>
    <w:rsid w:val="00881594"/>
    <w:rsid w:val="008F3669"/>
    <w:rsid w:val="00900E2F"/>
    <w:rsid w:val="0092790B"/>
    <w:rsid w:val="0095719B"/>
    <w:rsid w:val="00975B76"/>
    <w:rsid w:val="009F0CD3"/>
    <w:rsid w:val="00A32C55"/>
    <w:rsid w:val="00A63C46"/>
    <w:rsid w:val="00AB4489"/>
    <w:rsid w:val="00AB5091"/>
    <w:rsid w:val="00AF445D"/>
    <w:rsid w:val="00B406C1"/>
    <w:rsid w:val="00B476B0"/>
    <w:rsid w:val="00B54DB3"/>
    <w:rsid w:val="00B643CE"/>
    <w:rsid w:val="00B84506"/>
    <w:rsid w:val="00BA5B14"/>
    <w:rsid w:val="00C24BD1"/>
    <w:rsid w:val="00CA4DE0"/>
    <w:rsid w:val="00CB48C8"/>
    <w:rsid w:val="00CD2340"/>
    <w:rsid w:val="00CE49F1"/>
    <w:rsid w:val="00D02F07"/>
    <w:rsid w:val="00D57D38"/>
    <w:rsid w:val="00ED617B"/>
    <w:rsid w:val="00F472FE"/>
    <w:rsid w:val="00F47EFC"/>
    <w:rsid w:val="00FE24D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7961"/>
  <w15:docId w15:val="{DCAF89B6-8559-4960-A300-5A0D980F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000D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D80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st1">
    <w:name w:val="st1"/>
    <w:basedOn w:val="Carpredefinitoparagrafo"/>
    <w:rsid w:val="006371E1"/>
  </w:style>
  <w:style w:type="character" w:customStyle="1" w:styleId="titolo1">
    <w:name w:val="titolo1"/>
    <w:basedOn w:val="Carpredefinitoparagrafo"/>
    <w:rsid w:val="00ED617B"/>
    <w:rPr>
      <w:b/>
      <w:bCs/>
      <w:color w:val="616161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9A8"/>
    <w:rPr>
      <w:rFonts w:ascii="Segoe UI" w:eastAsiaTheme="minorEastAsia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9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Rachele</dc:creator>
  <cp:keywords/>
  <dc:description/>
  <cp:lastModifiedBy>Anna Sacco</cp:lastModifiedBy>
  <cp:revision>2</cp:revision>
  <cp:lastPrinted>2018-02-23T11:07:00Z</cp:lastPrinted>
  <dcterms:created xsi:type="dcterms:W3CDTF">2018-03-02T07:51:00Z</dcterms:created>
  <dcterms:modified xsi:type="dcterms:W3CDTF">2018-03-02T07:51:00Z</dcterms:modified>
</cp:coreProperties>
</file>